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Bdr>
          <w:bottom w:val="single" w:color="000000" w:sz="4" w:space="1"/>
        </w:pBdr>
        <w:spacing w:beforeLines="0" w:afterLines="0"/>
        <w:rPr>
          <w:rFonts w:hint="default"/>
          <w:b/>
          <w:sz w:val="20"/>
          <w:szCs w:val="24"/>
        </w:rPr>
      </w:pPr>
      <w:bookmarkStart w:id="0" w:name="_GoBack"/>
      <w:bookmarkEnd w:id="0"/>
      <w:r>
        <w:rPr>
          <w:rFonts w:hint="default"/>
          <w:b/>
          <w:sz w:val="20"/>
          <w:szCs w:val="24"/>
        </w:rPr>
        <w:t xml:space="preserve">    Petr Vosika, Jeseniova 1539/142 , 130 00 Praha 3 - Žižkov , DIČ: CZ6403181334, IČ: 15290166</w:t>
      </w:r>
    </w:p>
    <w:p>
      <w:pPr>
        <w:pBdr>
          <w:bottom w:val="single" w:color="000000" w:sz="4" w:space="1"/>
        </w:pBdr>
        <w:spacing w:beforeLines="0" w:afterLines="0"/>
        <w:jc w:val="center"/>
        <w:rPr>
          <w:rFonts w:hint="default" w:ascii="Times New Roman"/>
          <w:sz w:val="20"/>
          <w:szCs w:val="24"/>
        </w:rPr>
      </w:pPr>
      <w:r>
        <w:rPr>
          <w:rFonts w:hint="default"/>
          <w:b/>
          <w:sz w:val="24"/>
          <w:szCs w:val="24"/>
        </w:rPr>
        <w:t>www.vosika.cz</w:t>
      </w:r>
      <w:r>
        <w:rPr>
          <w:rFonts w:hint="default"/>
          <w:b/>
          <w:sz w:val="20"/>
          <w:szCs w:val="24"/>
        </w:rPr>
        <w:t xml:space="preserve">; </w:t>
      </w:r>
      <w:r>
        <w:rPr>
          <w:rFonts w:hint="default"/>
          <w:b/>
          <w:sz w:val="24"/>
          <w:szCs w:val="24"/>
          <w:lang w:val="en-US"/>
        </w:rPr>
        <w:t>info</w:t>
      </w:r>
      <w:r>
        <w:rPr>
          <w:rFonts w:hint="default"/>
          <w:b/>
          <w:sz w:val="24"/>
          <w:szCs w:val="24"/>
        </w:rPr>
        <w:t>@vosika.cz</w:t>
      </w:r>
    </w:p>
    <w:p>
      <w:pPr>
        <w:spacing w:beforeLines="0" w:afterLines="0"/>
        <w:jc w:val="center"/>
        <w:rPr>
          <w:rFonts w:hint="default"/>
          <w:b/>
          <w:sz w:val="32"/>
          <w:szCs w:val="24"/>
        </w:rPr>
      </w:pPr>
    </w:p>
    <w:p>
      <w:pPr>
        <w:spacing w:beforeLines="0" w:afterLines="0"/>
        <w:rPr>
          <w:rFonts w:hint="default" w:ascii="Times New Roman"/>
          <w:sz w:val="20"/>
          <w:szCs w:val="24"/>
        </w:rPr>
      </w:pPr>
      <w:r>
        <w:rPr>
          <w:rFonts w:hint="default"/>
          <w:b/>
          <w:sz w:val="32"/>
          <w:szCs w:val="24"/>
        </w:rPr>
        <w:t>OBJEDNÁVKA DOPRAVY</w:t>
      </w:r>
    </w:p>
    <w:tbl>
      <w:tblPr>
        <w:tblStyle w:val="4"/>
        <w:tblW w:w="0" w:type="auto"/>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454"/>
        <w:gridCol w:w="3331"/>
        <w:gridCol w:w="3346"/>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9161" w:type="dxa"/>
            <w:gridSpan w:val="4"/>
            <w:tcBorders>
              <w:top w:val="single" w:color="000000" w:sz="8" w:space="0"/>
              <w:left w:val="single" w:color="000000" w:sz="8" w:space="0"/>
              <w:bottom w:val="single" w:color="000000" w:sz="8" w:space="0"/>
              <w:right w:val="single" w:color="000000" w:sz="8" w:space="0"/>
              <w:tl2br w:val="nil"/>
              <w:tr2bl w:val="nil"/>
            </w:tcBorders>
            <w:noWrap w:val="0"/>
            <w:vAlign w:val="top"/>
          </w:tcPr>
          <w:p>
            <w:pPr>
              <w:spacing w:beforeLines="0" w:afterLines="0"/>
              <w:jc w:val="center"/>
              <w:rPr>
                <w:rFonts w:hint="default"/>
                <w:b/>
                <w:sz w:val="28"/>
                <w:szCs w:val="24"/>
              </w:rPr>
            </w:pPr>
            <w:r>
              <w:rPr>
                <w:rFonts w:hint="default"/>
                <w:b/>
                <w:sz w:val="28"/>
                <w:szCs w:val="24"/>
              </w:rPr>
              <w:t>OBJEDNAVATEL: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2454" w:type="dxa"/>
            <w:tcBorders>
              <w:top w:val="nil"/>
              <w:left w:val="single" w:color="000000" w:sz="4" w:space="0"/>
              <w:bottom w:val="single" w:color="000000" w:sz="4" w:space="0"/>
              <w:right w:val="nil"/>
              <w:tl2br w:val="nil"/>
              <w:tr2bl w:val="nil"/>
            </w:tcBorders>
            <w:noWrap w:val="0"/>
            <w:vAlign w:val="top"/>
          </w:tcPr>
          <w:p>
            <w:pPr>
              <w:spacing w:beforeLines="0" w:afterLines="0"/>
              <w:jc w:val="center"/>
              <w:rPr>
                <w:rFonts w:hint="default" w:ascii="Times New Roman" w:hAnsi="Times New Roman"/>
                <w:b/>
                <w:i/>
                <w:sz w:val="24"/>
                <w:szCs w:val="24"/>
              </w:rPr>
            </w:pPr>
            <w:r>
              <w:rPr>
                <w:rFonts w:hint="default" w:ascii="Times New Roman" w:hAnsi="Times New Roman"/>
                <w:b/>
                <w:i/>
                <w:sz w:val="24"/>
                <w:szCs w:val="24"/>
              </w:rPr>
              <w:t>Název:</w:t>
            </w:r>
          </w:p>
        </w:tc>
        <w:tc>
          <w:tcPr>
            <w:tcW w:w="6677" w:type="dxa"/>
            <w:gridSpan w:val="2"/>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2454" w:type="dxa"/>
            <w:tcBorders>
              <w:top w:val="nil"/>
              <w:left w:val="single" w:color="000000" w:sz="4" w:space="0"/>
              <w:bottom w:val="single" w:color="000000" w:sz="4" w:space="0"/>
              <w:right w:val="nil"/>
              <w:tl2br w:val="nil"/>
              <w:tr2bl w:val="nil"/>
            </w:tcBorders>
            <w:noWrap w:val="0"/>
            <w:vAlign w:val="top"/>
          </w:tcPr>
          <w:p>
            <w:pPr>
              <w:spacing w:beforeLines="0" w:afterLines="0"/>
              <w:jc w:val="center"/>
              <w:rPr>
                <w:rFonts w:hint="default" w:ascii="Times New Roman" w:hAnsi="Times New Roman"/>
                <w:i/>
                <w:sz w:val="24"/>
                <w:szCs w:val="24"/>
              </w:rPr>
            </w:pPr>
            <w:r>
              <w:rPr>
                <w:rFonts w:hint="default" w:ascii="Times New Roman" w:hAnsi="Times New Roman"/>
                <w:i/>
                <w:sz w:val="24"/>
                <w:szCs w:val="24"/>
              </w:rPr>
              <w:t>Sídlo:</w:t>
            </w:r>
          </w:p>
        </w:tc>
        <w:tc>
          <w:tcPr>
            <w:tcW w:w="6677" w:type="dxa"/>
            <w:gridSpan w:val="2"/>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2454" w:type="dxa"/>
            <w:tcBorders>
              <w:top w:val="nil"/>
              <w:left w:val="single" w:color="000000" w:sz="4" w:space="0"/>
              <w:bottom w:val="single" w:color="000000" w:sz="4" w:space="0"/>
              <w:right w:val="nil"/>
              <w:tl2br w:val="nil"/>
              <w:tr2bl w:val="nil"/>
            </w:tcBorders>
            <w:noWrap w:val="0"/>
            <w:vAlign w:val="top"/>
          </w:tcPr>
          <w:p>
            <w:pPr>
              <w:spacing w:beforeLines="0" w:afterLines="0"/>
              <w:jc w:val="center"/>
              <w:rPr>
                <w:rFonts w:hint="default" w:ascii="Times New Roman" w:hAnsi="Times New Roman"/>
                <w:i/>
                <w:sz w:val="24"/>
                <w:szCs w:val="24"/>
              </w:rPr>
            </w:pPr>
            <w:r>
              <w:rPr>
                <w:rFonts w:hint="default" w:ascii="Times New Roman" w:hAnsi="Times New Roman"/>
                <w:i/>
                <w:sz w:val="24"/>
                <w:szCs w:val="24"/>
              </w:rPr>
              <w:t>IČO: , DIČ:</w:t>
            </w:r>
          </w:p>
        </w:tc>
        <w:tc>
          <w:tcPr>
            <w:tcW w:w="3331"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ascii="Symbol" w:hAnsi="Symbol"/>
                <w:sz w:val="20"/>
                <w:szCs w:val="24"/>
              </w:rPr>
            </w:pPr>
          </w:p>
        </w:tc>
        <w:tc>
          <w:tcPr>
            <w:tcW w:w="3346"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Symbol" w:hAnsi="Symbol"/>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2454" w:type="dxa"/>
            <w:tcBorders>
              <w:top w:val="nil"/>
              <w:left w:val="single" w:color="000000" w:sz="4" w:space="0"/>
              <w:bottom w:val="single" w:color="000000" w:sz="4" w:space="0"/>
              <w:right w:val="nil"/>
              <w:tl2br w:val="nil"/>
              <w:tr2bl w:val="nil"/>
            </w:tcBorders>
            <w:noWrap w:val="0"/>
            <w:vAlign w:val="top"/>
          </w:tcPr>
          <w:p>
            <w:pPr>
              <w:spacing w:beforeLines="0" w:afterLines="0"/>
              <w:jc w:val="center"/>
              <w:rPr>
                <w:rFonts w:hint="default" w:ascii="Times New Roman" w:hAnsi="Times New Roman"/>
                <w:i/>
                <w:sz w:val="24"/>
                <w:szCs w:val="24"/>
              </w:rPr>
            </w:pPr>
            <w:r>
              <w:rPr>
                <w:rFonts w:hint="default" w:ascii="Times New Roman" w:hAnsi="Times New Roman"/>
                <w:i/>
                <w:sz w:val="24"/>
                <w:szCs w:val="24"/>
              </w:rPr>
              <w:t>tel./fax.:</w:t>
            </w:r>
          </w:p>
        </w:tc>
        <w:tc>
          <w:tcPr>
            <w:tcW w:w="6677" w:type="dxa"/>
            <w:gridSpan w:val="2"/>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2454" w:type="dxa"/>
            <w:tcBorders>
              <w:top w:val="nil"/>
              <w:left w:val="single" w:color="000000" w:sz="4" w:space="0"/>
              <w:bottom w:val="single" w:color="000000" w:sz="4" w:space="0"/>
              <w:right w:val="nil"/>
              <w:tl2br w:val="nil"/>
              <w:tr2bl w:val="nil"/>
            </w:tcBorders>
            <w:noWrap w:val="0"/>
            <w:vAlign w:val="top"/>
          </w:tcPr>
          <w:p>
            <w:pPr>
              <w:spacing w:beforeLines="0" w:afterLines="0"/>
              <w:jc w:val="center"/>
              <w:rPr>
                <w:rFonts w:hint="default" w:ascii="Times New Roman" w:hAnsi="Times New Roman"/>
                <w:i/>
                <w:sz w:val="24"/>
                <w:szCs w:val="24"/>
              </w:rPr>
            </w:pPr>
            <w:r>
              <w:rPr>
                <w:rFonts w:hint="default" w:ascii="Times New Roman" w:hAnsi="Times New Roman"/>
                <w:i/>
                <w:sz w:val="24"/>
                <w:szCs w:val="24"/>
              </w:rPr>
              <w:t>kontaktní osoba:</w:t>
            </w:r>
          </w:p>
        </w:tc>
        <w:tc>
          <w:tcPr>
            <w:tcW w:w="6677" w:type="dxa"/>
            <w:gridSpan w:val="2"/>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2454" w:type="dxa"/>
            <w:tcBorders>
              <w:top w:val="nil"/>
              <w:left w:val="single" w:color="000000" w:sz="4" w:space="0"/>
              <w:bottom w:val="single" w:color="000000" w:sz="4" w:space="0"/>
              <w:right w:val="nil"/>
              <w:tl2br w:val="nil"/>
              <w:tr2bl w:val="nil"/>
            </w:tcBorders>
            <w:noWrap w:val="0"/>
            <w:vAlign w:val="top"/>
          </w:tcPr>
          <w:p>
            <w:pPr>
              <w:spacing w:beforeLines="0" w:afterLines="0"/>
              <w:jc w:val="center"/>
              <w:rPr>
                <w:rFonts w:hint="default" w:ascii="Times New Roman" w:hAnsi="Times New Roman"/>
                <w:i/>
                <w:sz w:val="24"/>
                <w:szCs w:val="24"/>
              </w:rPr>
            </w:pPr>
            <w:r>
              <w:rPr>
                <w:rFonts w:hint="default" w:ascii="Times New Roman" w:hAnsi="Times New Roman"/>
                <w:i/>
                <w:sz w:val="24"/>
                <w:szCs w:val="24"/>
              </w:rPr>
              <w:t>mobilní tel.:</w:t>
            </w:r>
          </w:p>
        </w:tc>
        <w:tc>
          <w:tcPr>
            <w:tcW w:w="6677" w:type="dxa"/>
            <w:gridSpan w:val="2"/>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sz w:val="20"/>
                <w:szCs w:val="24"/>
              </w:rPr>
            </w:pPr>
          </w:p>
        </w:tc>
      </w:tr>
    </w:tbl>
    <w:p>
      <w:pPr>
        <w:spacing w:beforeLines="0" w:afterLines="0"/>
        <w:rPr>
          <w:rFonts w:hint="default" w:ascii="Times New Roman"/>
          <w:sz w:val="20"/>
          <w:szCs w:val="24"/>
        </w:rPr>
      </w:pPr>
    </w:p>
    <w:tbl>
      <w:tblPr>
        <w:tblStyle w:val="4"/>
        <w:tblW w:w="0" w:type="auto"/>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558"/>
        <w:gridCol w:w="4573"/>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9161" w:type="dxa"/>
            <w:gridSpan w:val="3"/>
            <w:tcBorders>
              <w:top w:val="single" w:color="000000" w:sz="8" w:space="0"/>
              <w:left w:val="single" w:color="000000" w:sz="8" w:space="0"/>
              <w:bottom w:val="single" w:color="000000" w:sz="8" w:space="0"/>
              <w:right w:val="single" w:color="000000" w:sz="8" w:space="0"/>
              <w:tl2br w:val="nil"/>
              <w:tr2bl w:val="nil"/>
            </w:tcBorders>
            <w:noWrap w:val="0"/>
            <w:vAlign w:val="top"/>
          </w:tcPr>
          <w:p>
            <w:pPr>
              <w:spacing w:beforeLines="0" w:afterLines="0"/>
              <w:jc w:val="center"/>
              <w:rPr>
                <w:rFonts w:hint="default"/>
                <w:b/>
                <w:sz w:val="28"/>
                <w:szCs w:val="24"/>
              </w:rPr>
            </w:pPr>
            <w:r>
              <w:rPr>
                <w:rFonts w:hint="default"/>
                <w:b/>
                <w:sz w:val="28"/>
                <w:szCs w:val="24"/>
              </w:rPr>
              <w:t>VYKONAVATEL: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4558" w:type="dxa"/>
            <w:tcBorders>
              <w:top w:val="single" w:color="000000" w:sz="4" w:space="0"/>
              <w:left w:val="single" w:color="000000" w:sz="4" w:space="0"/>
              <w:bottom w:val="single" w:color="000000" w:sz="4" w:space="0"/>
              <w:right w:val="nil"/>
              <w:tl2br w:val="nil"/>
              <w:tr2bl w:val="nil"/>
            </w:tcBorders>
            <w:noWrap w:val="0"/>
            <w:vAlign w:val="top"/>
          </w:tcPr>
          <w:p>
            <w:pPr>
              <w:spacing w:beforeLines="0" w:afterLines="0"/>
              <w:rPr>
                <w:rFonts w:hint="default" w:ascii="Times New Roman"/>
                <w:b/>
                <w:i/>
                <w:sz w:val="24"/>
                <w:szCs w:val="24"/>
              </w:rPr>
            </w:pPr>
            <w:r>
              <w:rPr>
                <w:rFonts w:hint="default" w:ascii="Times New Roman" w:hAnsi="Times New Roman"/>
                <w:b/>
                <w:i/>
                <w:sz w:val="24"/>
                <w:szCs w:val="24"/>
              </w:rPr>
              <w:t>Petr Vosika</w:t>
            </w:r>
          </w:p>
        </w:tc>
        <w:tc>
          <w:tcPr>
            <w:tcW w:w="4573"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i/>
                <w:sz w:val="24"/>
                <w:szCs w:val="24"/>
              </w:rPr>
            </w:pPr>
            <w:r>
              <w:rPr>
                <w:rFonts w:hint="default" w:ascii="Times New Roman" w:hAnsi="Times New Roman"/>
                <w:i/>
                <w:sz w:val="24"/>
                <w:szCs w:val="24"/>
              </w:rPr>
              <w:t xml:space="preserve">tel./fax.: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4558"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ascii="Times New Roman"/>
                <w:i/>
                <w:sz w:val="24"/>
                <w:szCs w:val="24"/>
              </w:rPr>
            </w:pPr>
            <w:r>
              <w:rPr>
                <w:rFonts w:hint="default" w:ascii="Times New Roman" w:hAnsi="Times New Roman"/>
                <w:i/>
                <w:sz w:val="24"/>
                <w:szCs w:val="24"/>
              </w:rPr>
              <w:t>Jeseniova 1539/142</w:t>
            </w:r>
          </w:p>
        </w:tc>
        <w:tc>
          <w:tcPr>
            <w:tcW w:w="4573"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i/>
                <w:sz w:val="24"/>
                <w:szCs w:val="24"/>
              </w:rPr>
            </w:pPr>
            <w:r>
              <w:rPr>
                <w:rFonts w:hint="default" w:ascii="Times New Roman" w:hAnsi="Times New Roman"/>
                <w:i/>
                <w:sz w:val="24"/>
                <w:szCs w:val="24"/>
              </w:rPr>
              <w:t>mobilní tel.:  +420</w:t>
            </w:r>
            <w:r>
              <w:rPr>
                <w:rFonts w:hint="default" w:ascii="Times New Roman"/>
                <w:i/>
                <w:sz w:val="24"/>
                <w:szCs w:val="24"/>
              </w:rPr>
              <w:t> </w:t>
            </w:r>
            <w:r>
              <w:rPr>
                <w:rFonts w:hint="default" w:ascii="Times New Roman" w:hAnsi="Times New Roman"/>
                <w:i/>
                <w:sz w:val="24"/>
                <w:szCs w:val="24"/>
              </w:rPr>
              <w:t>602 691 116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0" w:type="dxa"/>
        </w:trPr>
        <w:tc>
          <w:tcPr>
            <w:tcW w:w="4558"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ascii="Times New Roman"/>
                <w:i/>
                <w:sz w:val="24"/>
                <w:szCs w:val="24"/>
              </w:rPr>
            </w:pPr>
            <w:r>
              <w:rPr>
                <w:rFonts w:hint="default" w:ascii="Times New Roman" w:hAnsi="Times New Roman"/>
                <w:i/>
                <w:sz w:val="24"/>
                <w:szCs w:val="24"/>
              </w:rPr>
              <w:t>130 00, Praha 3 - Žižkov</w:t>
            </w:r>
          </w:p>
        </w:tc>
        <w:tc>
          <w:tcPr>
            <w:tcW w:w="4573"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i/>
                <w:sz w:val="24"/>
                <w:szCs w:val="24"/>
              </w:rPr>
            </w:pPr>
            <w:r>
              <w:rPr>
                <w:rFonts w:hint="default" w:ascii="Times New Roman" w:hAnsi="Times New Roman"/>
                <w:i/>
                <w:sz w:val="20"/>
                <w:szCs w:val="24"/>
              </w:rPr>
              <w:t xml:space="preserve">                 </w:t>
            </w:r>
            <w:r>
              <w:rPr>
                <w:rFonts w:hint="default" w:ascii="Times New Roman" w:hAnsi="Times New Roman"/>
                <w:i/>
                <w:sz w:val="24"/>
                <w:szCs w:val="24"/>
              </w:rPr>
              <w:t>+420</w:t>
            </w:r>
            <w:r>
              <w:rPr>
                <w:rFonts w:hint="default" w:ascii="Times New Roman"/>
                <w:i/>
                <w:sz w:val="24"/>
                <w:szCs w:val="24"/>
              </w:rPr>
              <w:t> </w:t>
            </w:r>
            <w:r>
              <w:rPr>
                <w:rFonts w:hint="default" w:ascii="Times New Roman" w:hAnsi="Times New Roman"/>
                <w:i/>
                <w:sz w:val="24"/>
                <w:szCs w:val="24"/>
              </w:rPr>
              <w:t>774 424 022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4558"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ascii="Times New Roman"/>
                <w:i/>
                <w:sz w:val="24"/>
                <w:szCs w:val="24"/>
              </w:rPr>
            </w:pPr>
            <w:r>
              <w:rPr>
                <w:rFonts w:hint="default" w:ascii="Times New Roman" w:hAnsi="Times New Roman"/>
                <w:i/>
                <w:sz w:val="24"/>
                <w:szCs w:val="24"/>
              </w:rPr>
              <w:t>IČO: 15290166, DIČ: CZ6403181334</w:t>
            </w:r>
          </w:p>
        </w:tc>
        <w:tc>
          <w:tcPr>
            <w:tcW w:w="4573"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i/>
                <w:sz w:val="24"/>
                <w:szCs w:val="24"/>
              </w:rPr>
            </w:pPr>
            <w:r>
              <w:rPr>
                <w:rFonts w:hint="default" w:ascii="Times New Roman" w:hAnsi="Times New Roman"/>
                <w:i/>
                <w:sz w:val="20"/>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4558"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ascii="Times New Roman"/>
                <w:i/>
                <w:sz w:val="24"/>
                <w:szCs w:val="24"/>
              </w:rPr>
            </w:pPr>
          </w:p>
        </w:tc>
        <w:tc>
          <w:tcPr>
            <w:tcW w:w="4573"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i/>
                <w:sz w:val="24"/>
                <w:szCs w:val="24"/>
              </w:rPr>
            </w:pPr>
            <w:r>
              <w:rPr>
                <w:rFonts w:hint="default" w:ascii="Times New Roman" w:hAnsi="Times New Roman"/>
                <w:i/>
                <w:sz w:val="20"/>
                <w:szCs w:val="24"/>
              </w:rPr>
              <w:t xml:space="preserve">                     </w:t>
            </w:r>
          </w:p>
        </w:tc>
      </w:tr>
    </w:tbl>
    <w:p>
      <w:pPr>
        <w:spacing w:beforeLines="0" w:afterLines="0"/>
        <w:rPr>
          <w:rFonts w:hint="default" w:ascii="Times New Roman"/>
          <w:sz w:val="24"/>
          <w:szCs w:val="24"/>
        </w:rPr>
      </w:pPr>
    </w:p>
    <w:tbl>
      <w:tblPr>
        <w:tblStyle w:val="4"/>
        <w:tblW w:w="0" w:type="auto"/>
        <w:tblInd w:w="-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4558"/>
        <w:gridCol w:w="4573"/>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4558" w:type="dxa"/>
            <w:tcBorders>
              <w:top w:val="single" w:color="000000" w:sz="8" w:space="0"/>
              <w:left w:val="single" w:color="000000" w:sz="8" w:space="0"/>
              <w:bottom w:val="single" w:color="000000" w:sz="8" w:space="0"/>
              <w:right w:val="nil"/>
              <w:tl2br w:val="nil"/>
              <w:tr2bl w:val="nil"/>
            </w:tcBorders>
            <w:noWrap w:val="0"/>
            <w:vAlign w:val="top"/>
          </w:tcPr>
          <w:p>
            <w:pPr>
              <w:spacing w:beforeLines="0" w:afterLines="0"/>
              <w:jc w:val="center"/>
              <w:rPr>
                <w:rFonts w:hint="default" w:ascii="Times New Roman"/>
                <w:sz w:val="24"/>
                <w:szCs w:val="24"/>
              </w:rPr>
            </w:pPr>
            <w:r>
              <w:rPr>
                <w:rFonts w:hint="default"/>
                <w:b/>
                <w:sz w:val="24"/>
                <w:szCs w:val="24"/>
              </w:rPr>
              <w:t>NAKLÁDKA:</w:t>
            </w:r>
          </w:p>
        </w:tc>
        <w:tc>
          <w:tcPr>
            <w:tcW w:w="4603" w:type="dxa"/>
            <w:gridSpan w:val="2"/>
            <w:tcBorders>
              <w:top w:val="single" w:color="000000" w:sz="8" w:space="0"/>
              <w:left w:val="single" w:color="000000" w:sz="8" w:space="0"/>
              <w:bottom w:val="single" w:color="000000" w:sz="8" w:space="0"/>
              <w:right w:val="single" w:color="000000" w:sz="8" w:space="0"/>
              <w:tl2br w:val="nil"/>
              <w:tr2bl w:val="nil"/>
            </w:tcBorders>
            <w:noWrap w:val="0"/>
            <w:vAlign w:val="top"/>
          </w:tcPr>
          <w:p>
            <w:pPr>
              <w:spacing w:beforeLines="0" w:afterLines="0"/>
              <w:jc w:val="center"/>
              <w:rPr>
                <w:rFonts w:hint="default"/>
                <w:b/>
                <w:sz w:val="24"/>
                <w:szCs w:val="24"/>
              </w:rPr>
            </w:pPr>
            <w:r>
              <w:rPr>
                <w:rFonts w:hint="default"/>
                <w:b/>
                <w:sz w:val="24"/>
                <w:szCs w:val="24"/>
              </w:rPr>
              <w:t>VYKLÁDKA: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4558" w:type="dxa"/>
            <w:tcBorders>
              <w:top w:val="nil"/>
              <w:left w:val="single" w:color="000000" w:sz="4" w:space="0"/>
              <w:bottom w:val="single" w:color="000000" w:sz="4" w:space="0"/>
              <w:right w:val="nil"/>
              <w:tl2br w:val="nil"/>
              <w:tr2bl w:val="nil"/>
            </w:tcBorders>
            <w:noWrap w:val="0"/>
            <w:vAlign w:val="top"/>
          </w:tcPr>
          <w:p>
            <w:pPr>
              <w:spacing w:beforeLines="0" w:afterLines="0"/>
              <w:rPr>
                <w:rFonts w:hint="default" w:ascii="Times New Roman" w:hAnsi="Times New Roman"/>
                <w:i/>
                <w:sz w:val="24"/>
                <w:szCs w:val="24"/>
              </w:rPr>
            </w:pPr>
            <w:r>
              <w:rPr>
                <w:rFonts w:hint="default" w:ascii="Times New Roman" w:hAnsi="Times New Roman"/>
                <w:i/>
                <w:sz w:val="24"/>
                <w:szCs w:val="24"/>
              </w:rPr>
              <w:t>Datum a čas:</w:t>
            </w:r>
          </w:p>
        </w:tc>
        <w:tc>
          <w:tcPr>
            <w:tcW w:w="4573"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hAnsi="Times New Roman"/>
                <w:i/>
                <w:sz w:val="24"/>
                <w:szCs w:val="24"/>
              </w:rPr>
            </w:pPr>
            <w:r>
              <w:rPr>
                <w:rFonts w:hint="default" w:ascii="Times New Roman" w:hAnsi="Times New Roman"/>
                <w:i/>
                <w:sz w:val="24"/>
                <w:szCs w:val="24"/>
              </w:rPr>
              <w:t>Datum a čas: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gridAfter w:val="1"/>
          <w:wAfter w:w="30" w:type="dxa"/>
        </w:trPr>
        <w:tc>
          <w:tcPr>
            <w:tcW w:w="4558" w:type="dxa"/>
            <w:tcBorders>
              <w:top w:val="nil"/>
              <w:left w:val="single" w:color="000000" w:sz="4" w:space="0"/>
              <w:bottom w:val="nil"/>
              <w:right w:val="nil"/>
              <w:tl2br w:val="nil"/>
              <w:tr2bl w:val="nil"/>
            </w:tcBorders>
            <w:noWrap w:val="0"/>
            <w:vAlign w:val="top"/>
          </w:tcPr>
          <w:p>
            <w:pPr>
              <w:spacing w:beforeLines="0" w:afterLines="0"/>
              <w:rPr>
                <w:rFonts w:hint="default" w:ascii="Times New Roman" w:hAnsi="Times New Roman"/>
                <w:i/>
                <w:sz w:val="24"/>
                <w:szCs w:val="24"/>
              </w:rPr>
            </w:pPr>
            <w:r>
              <w:rPr>
                <w:rFonts w:hint="default" w:ascii="Times New Roman" w:hAnsi="Times New Roman"/>
                <w:i/>
                <w:sz w:val="24"/>
                <w:szCs w:val="24"/>
              </w:rPr>
              <w:t>Místo:</w:t>
            </w:r>
          </w:p>
        </w:tc>
        <w:tc>
          <w:tcPr>
            <w:tcW w:w="4573"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hAnsi="Times New Roman"/>
                <w:i/>
                <w:sz w:val="24"/>
                <w:szCs w:val="24"/>
              </w:rPr>
            </w:pPr>
            <w:r>
              <w:rPr>
                <w:rFonts w:hint="default" w:ascii="Times New Roman" w:hAnsi="Times New Roman"/>
                <w:i/>
                <w:sz w:val="24"/>
                <w:szCs w:val="24"/>
              </w:rPr>
              <w:t>Místo: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30" w:type="dxa"/>
        </w:trPr>
        <w:tc>
          <w:tcPr>
            <w:tcW w:w="4558" w:type="dxa"/>
            <w:tcBorders>
              <w:top w:val="single" w:color="000000" w:sz="4" w:space="0"/>
              <w:left w:val="single" w:color="000000" w:sz="4" w:space="0"/>
              <w:bottom w:val="single" w:color="000000" w:sz="4" w:space="0"/>
              <w:right w:val="nil"/>
              <w:tl2br w:val="nil"/>
              <w:tr2bl w:val="nil"/>
            </w:tcBorders>
            <w:noWrap w:val="0"/>
            <w:vAlign w:val="top"/>
          </w:tcPr>
          <w:p>
            <w:pPr>
              <w:spacing w:beforeLines="0" w:afterLines="0"/>
              <w:rPr>
                <w:rFonts w:hint="default" w:ascii="Times New Roman" w:hAnsi="Times New Roman"/>
                <w:i/>
                <w:sz w:val="24"/>
                <w:szCs w:val="24"/>
              </w:rPr>
            </w:pPr>
            <w:r>
              <w:rPr>
                <w:rFonts w:hint="default" w:ascii="Times New Roman" w:hAnsi="Times New Roman"/>
                <w:i/>
                <w:sz w:val="24"/>
                <w:szCs w:val="24"/>
              </w:rPr>
              <w:t>kontaktní osoba:</w:t>
            </w:r>
          </w:p>
          <w:p>
            <w:pPr>
              <w:spacing w:beforeLines="0" w:afterLines="0"/>
              <w:rPr>
                <w:rFonts w:hint="default" w:ascii="Times New Roman" w:hAnsi="Times New Roman"/>
                <w:i/>
                <w:sz w:val="24"/>
                <w:szCs w:val="24"/>
              </w:rPr>
            </w:pPr>
            <w:r>
              <w:rPr>
                <w:rFonts w:hint="default" w:ascii="Times New Roman" w:hAnsi="Times New Roman"/>
                <w:i/>
                <w:sz w:val="24"/>
                <w:szCs w:val="24"/>
              </w:rPr>
              <w:t>tel.:</w:t>
            </w:r>
          </w:p>
        </w:tc>
        <w:tc>
          <w:tcPr>
            <w:tcW w:w="4573"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hAnsi="Times New Roman"/>
                <w:i/>
                <w:sz w:val="24"/>
                <w:szCs w:val="24"/>
              </w:rPr>
            </w:pPr>
            <w:r>
              <w:rPr>
                <w:rFonts w:hint="default" w:ascii="Times New Roman" w:hAnsi="Times New Roman"/>
                <w:i/>
                <w:sz w:val="24"/>
                <w:szCs w:val="24"/>
              </w:rPr>
              <w:t>kontaktní osoba:</w:t>
            </w:r>
          </w:p>
          <w:p>
            <w:pPr>
              <w:spacing w:beforeLines="0" w:afterLines="0"/>
              <w:rPr>
                <w:rFonts w:hint="default" w:ascii="Times New Roman" w:hAnsi="Times New Roman"/>
                <w:i/>
                <w:sz w:val="24"/>
                <w:szCs w:val="24"/>
              </w:rPr>
            </w:pPr>
            <w:r>
              <w:rPr>
                <w:rFonts w:hint="default" w:ascii="Times New Roman" w:hAnsi="Times New Roman"/>
                <w:i/>
                <w:sz w:val="24"/>
                <w:szCs w:val="24"/>
              </w:rPr>
              <w:t>tel.:</w:t>
            </w:r>
          </w:p>
        </w:tc>
      </w:tr>
    </w:tbl>
    <w:p>
      <w:pPr>
        <w:spacing w:beforeLines="0" w:afterLines="0"/>
        <w:rPr>
          <w:rFonts w:hint="default" w:ascii="Times New Roman"/>
          <w:sz w:val="20"/>
          <w:szCs w:val="24"/>
        </w:rPr>
      </w:pPr>
    </w:p>
    <w:tbl>
      <w:tblPr>
        <w:tblStyle w:val="4"/>
        <w:tblW w:w="0" w:type="auto"/>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9146" w:type="dxa"/>
            <w:tcBorders>
              <w:top w:val="single" w:color="000000" w:sz="4" w:space="0"/>
              <w:left w:val="single" w:color="000000" w:sz="4" w:space="0"/>
              <w:bottom w:val="nil"/>
              <w:right w:val="single" w:color="000000" w:sz="4" w:space="0"/>
              <w:tl2br w:val="nil"/>
              <w:tr2bl w:val="nil"/>
            </w:tcBorders>
            <w:noWrap w:val="0"/>
            <w:vAlign w:val="top"/>
          </w:tcPr>
          <w:p>
            <w:pPr>
              <w:spacing w:beforeLines="0" w:afterLines="0"/>
              <w:rPr>
                <w:rFonts w:hint="default"/>
                <w:b/>
                <w:sz w:val="24"/>
                <w:szCs w:val="24"/>
              </w:rPr>
            </w:pPr>
            <w:r>
              <w:rPr>
                <w:rFonts w:hint="default"/>
                <w:b/>
                <w:sz w:val="24"/>
                <w:szCs w:val="24"/>
              </w:rPr>
              <w:t>Náklad: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9146" w:type="dxa"/>
            <w:tcBorders>
              <w:top w:val="nil"/>
              <w:left w:val="single" w:color="000000" w:sz="4" w:space="0"/>
              <w:bottom w:val="nil"/>
              <w:right w:val="single" w:color="000000" w:sz="4" w:space="0"/>
              <w:tl2br w:val="nil"/>
              <w:tr2bl w:val="nil"/>
            </w:tcBorders>
            <w:noWrap w:val="0"/>
            <w:vAlign w:val="top"/>
          </w:tcPr>
          <w:p>
            <w:pPr>
              <w:spacing w:beforeLines="0" w:afterLines="0"/>
              <w:rPr>
                <w:rFonts w:hint="default" w:ascii="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9146" w:type="dxa"/>
            <w:tcBorders>
              <w:top w:val="nil"/>
              <w:left w:val="single" w:color="000000" w:sz="4" w:space="0"/>
              <w:bottom w:val="nil"/>
              <w:right w:val="single" w:color="000000" w:sz="4" w:space="0"/>
              <w:tl2br w:val="nil"/>
              <w:tr2bl w:val="nil"/>
            </w:tcBorders>
            <w:noWrap w:val="0"/>
            <w:vAlign w:val="top"/>
          </w:tcPr>
          <w:p>
            <w:pPr>
              <w:spacing w:beforeLines="0" w:afterLines="0"/>
              <w:rPr>
                <w:rFonts w:hint="default" w:ascii="Times New Roman"/>
                <w:sz w:val="2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6"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rPr>
                <w:rFonts w:hint="default" w:ascii="Times New Roman"/>
                <w:sz w:val="20"/>
                <w:szCs w:val="24"/>
              </w:rPr>
            </w:pPr>
          </w:p>
        </w:tc>
      </w:tr>
    </w:tbl>
    <w:p>
      <w:pPr>
        <w:spacing w:beforeLines="0" w:afterLines="0"/>
        <w:rPr>
          <w:rFonts w:hint="default" w:ascii="Times New Roman"/>
          <w:sz w:val="20"/>
          <w:szCs w:val="24"/>
        </w:rPr>
      </w:pPr>
    </w:p>
    <w:tbl>
      <w:tblPr>
        <w:tblStyle w:val="4"/>
        <w:tblW w:w="0" w:type="auto"/>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9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9146" w:type="dxa"/>
            <w:tcBorders>
              <w:top w:val="single" w:color="000000" w:sz="4" w:space="0"/>
              <w:left w:val="single" w:color="000000" w:sz="4" w:space="0"/>
              <w:bottom w:val="nil"/>
              <w:right w:val="single" w:color="000000" w:sz="4" w:space="0"/>
              <w:tl2br w:val="nil"/>
              <w:tr2bl w:val="nil"/>
            </w:tcBorders>
            <w:noWrap w:val="0"/>
            <w:vAlign w:val="top"/>
          </w:tcPr>
          <w:p>
            <w:pPr>
              <w:spacing w:beforeLines="0" w:afterLines="0"/>
              <w:rPr>
                <w:rFonts w:hint="default" w:ascii="Times New Roman"/>
                <w:sz w:val="20"/>
                <w:szCs w:val="24"/>
              </w:rPr>
            </w:pPr>
            <w:r>
              <w:rPr>
                <w:rFonts w:hint="default"/>
                <w:b/>
                <w:sz w:val="24"/>
                <w:szCs w:val="24"/>
              </w:rPr>
              <w:t>Cenové podmínky</w:t>
            </w:r>
            <w:r>
              <w:rPr>
                <w:rFonts w:hint="default" w:ascii="Times New Roman" w:hAnsi="Times New Roman"/>
                <w:b/>
                <w:sz w:val="24"/>
                <w:szCs w:val="24"/>
              </w:rPr>
              <w:t>:</w:t>
            </w:r>
          </w:p>
          <w:p>
            <w:pPr>
              <w:spacing w:beforeLines="0" w:afterLines="0"/>
              <w:rPr>
                <w:rFonts w:hint="default" w:ascii="Times New Roman" w:hAnsi="Times New Roman"/>
                <w:i/>
                <w:sz w:val="24"/>
                <w:szCs w:val="24"/>
              </w:rPr>
            </w:pPr>
            <w:r>
              <w:rPr>
                <w:rFonts w:hint="default" w:ascii="Times New Roman" w:hAnsi="Times New Roman"/>
                <w:i/>
                <w:sz w:val="24"/>
                <w:szCs w:val="24"/>
              </w:rPr>
              <w:t>- viz platný ceník</w:t>
            </w:r>
          </w:p>
          <w:p>
            <w:pPr>
              <w:spacing w:beforeLines="0" w:afterLines="0"/>
              <w:rPr>
                <w:rFonts w:hint="default" w:ascii="Times New Roman" w:hAnsi="Times New Roman"/>
                <w:i/>
                <w:sz w:val="20"/>
                <w:szCs w:val="24"/>
              </w:rPr>
            </w:pPr>
            <w:r>
              <w:rPr>
                <w:rFonts w:hint="default" w:ascii="Times New Roman" w:hAnsi="Times New Roman"/>
                <w:i/>
                <w:sz w:val="20"/>
                <w:szCs w:val="24"/>
              </w:rPr>
              <w:t xml:space="preserve"> </w:t>
            </w:r>
          </w:p>
          <w:p>
            <w:pPr>
              <w:spacing w:beforeLines="0" w:afterLines="0"/>
              <w:rPr>
                <w:rFonts w:hint="default" w:ascii="Times New Roman"/>
                <w:sz w:val="24"/>
                <w:szCs w:val="24"/>
              </w:rPr>
            </w:pPr>
          </w:p>
          <w:p>
            <w:pPr>
              <w:spacing w:beforeLines="0" w:afterLines="0"/>
              <w:jc w:val="both"/>
              <w:rPr>
                <w:rFonts w:hint="default" w:ascii="Times New Roman"/>
                <w:sz w:val="24"/>
                <w:szCs w:val="24"/>
              </w:rPr>
            </w:pPr>
            <w:r>
              <w:rPr>
                <w:rFonts w:hint="default" w:ascii="Times New Roman" w:hAnsi="Times New Roman"/>
                <w:sz w:val="20"/>
                <w:szCs w:val="24"/>
              </w:rPr>
              <w:t xml:space="preserve">    ÚHRADA:     HOTOVĚ  / popř. po dohodě  BANKOVNÍM PŘEVODEM (splatnost faktury - 14 dní)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c>
          <w:tcPr>
            <w:tcW w:w="9146" w:type="dxa"/>
            <w:tcBorders>
              <w:top w:val="nil"/>
              <w:left w:val="single" w:color="000000" w:sz="4" w:space="0"/>
              <w:bottom w:val="single" w:color="000000" w:sz="4" w:space="0"/>
              <w:right w:val="single" w:color="000000" w:sz="4" w:space="0"/>
              <w:tl2br w:val="nil"/>
              <w:tr2bl w:val="nil"/>
            </w:tcBorders>
            <w:noWrap w:val="0"/>
            <w:vAlign w:val="top"/>
          </w:tcPr>
          <w:p>
            <w:pPr>
              <w:spacing w:beforeLines="0" w:afterLines="0"/>
              <w:jc w:val="right"/>
              <w:rPr>
                <w:rFonts w:hint="default" w:ascii="Times New Roman"/>
                <w:i/>
                <w:sz w:val="16"/>
                <w:szCs w:val="24"/>
              </w:rPr>
            </w:pPr>
          </w:p>
          <w:p>
            <w:pPr>
              <w:spacing w:beforeLines="0" w:afterLines="0"/>
              <w:jc w:val="right"/>
              <w:rPr>
                <w:rFonts w:hint="default" w:ascii="Times New Roman" w:hAnsi="Times New Roman"/>
                <w:i/>
                <w:sz w:val="16"/>
                <w:szCs w:val="24"/>
              </w:rPr>
            </w:pPr>
            <w:r>
              <w:rPr>
                <w:rFonts w:hint="default" w:ascii="Times New Roman" w:hAnsi="Times New Roman"/>
                <w:i/>
                <w:sz w:val="16"/>
                <w:szCs w:val="24"/>
              </w:rPr>
              <w:t>ceny jsou uvedeny bez DPH 21%</w:t>
            </w:r>
          </w:p>
        </w:tc>
      </w:tr>
    </w:tbl>
    <w:p>
      <w:pPr>
        <w:spacing w:beforeLines="0" w:afterLines="0"/>
        <w:jc w:val="both"/>
        <w:rPr>
          <w:rFonts w:hint="default" w:ascii="Times New Roman" w:hAnsi="Times New Roman"/>
          <w:i/>
          <w:sz w:val="20"/>
          <w:szCs w:val="24"/>
        </w:rPr>
      </w:pPr>
      <w:r>
        <w:rPr>
          <w:rFonts w:hint="default" w:ascii="Times New Roman" w:hAnsi="Times New Roman"/>
          <w:i/>
          <w:sz w:val="20"/>
          <w:szCs w:val="24"/>
        </w:rPr>
        <w:t xml:space="preserve"> Tuto objednávku je nutno řádně vyplnit, zejména:  objednavatel, razítko a podpis </w:t>
      </w:r>
    </w:p>
    <w:p>
      <w:pPr>
        <w:spacing w:beforeLines="0" w:afterLines="0"/>
        <w:rPr>
          <w:rFonts w:hint="default" w:ascii="Times New Roman"/>
          <w:sz w:val="20"/>
          <w:szCs w:val="24"/>
        </w:rPr>
      </w:pPr>
      <w:r>
        <w:rPr>
          <w:rFonts w:hint="default" w:ascii="Times New Roman" w:hAnsi="Times New Roman"/>
          <w:i/>
          <w:sz w:val="20"/>
          <w:szCs w:val="24"/>
        </w:rPr>
        <w:t xml:space="preserve">Doprava bude provedena dle výše uvedených podmínek. Vykonavatel si vyhrazuje právo neprovedení dopravy, naložení nebo složení materiálu do požadovaného místa, pokud tomu nebudou ze strany objednavatele přizpůsobeny veškeré podmínky, zejména pak terénní úpravy atd.   </w:t>
      </w:r>
    </w:p>
    <w:p>
      <w:pPr>
        <w:spacing w:beforeLines="0" w:afterLines="0"/>
        <w:jc w:val="both"/>
        <w:rPr>
          <w:rFonts w:hint="default" w:ascii="Times New Roman"/>
          <w:sz w:val="20"/>
          <w:szCs w:val="24"/>
        </w:rPr>
      </w:pPr>
      <w:r>
        <w:rPr>
          <w:rFonts w:hint="default" w:ascii="Times New Roman" w:hAnsi="Times New Roman"/>
          <w:i/>
          <w:sz w:val="20"/>
          <w:szCs w:val="24"/>
        </w:rPr>
        <w:t xml:space="preserve">Po telefonické domluvě </w:t>
      </w:r>
      <w:r>
        <w:rPr>
          <w:rFonts w:hint="default" w:ascii="Times New Roman" w:hAnsi="Times New Roman"/>
          <w:b/>
          <w:i/>
          <w:sz w:val="20"/>
          <w:szCs w:val="24"/>
        </w:rPr>
        <w:t>skenujte</w:t>
      </w:r>
      <w:r>
        <w:rPr>
          <w:rFonts w:hint="default" w:ascii="Times New Roman" w:hAnsi="Times New Roman"/>
          <w:i/>
          <w:sz w:val="20"/>
          <w:szCs w:val="24"/>
        </w:rPr>
        <w:t xml:space="preserve"> tuto </w:t>
      </w:r>
      <w:r>
        <w:rPr>
          <w:rFonts w:hint="default" w:ascii="Times New Roman" w:hAnsi="Times New Roman"/>
          <w:b/>
          <w:i/>
          <w:sz w:val="20"/>
          <w:szCs w:val="24"/>
        </w:rPr>
        <w:t>objednávku</w:t>
      </w:r>
      <w:r>
        <w:rPr>
          <w:rFonts w:hint="default" w:ascii="Times New Roman" w:hAnsi="Times New Roman"/>
          <w:i/>
          <w:sz w:val="20"/>
          <w:szCs w:val="24"/>
        </w:rPr>
        <w:t xml:space="preserve"> na info@vosika.cz</w:t>
      </w:r>
    </w:p>
    <w:p>
      <w:pPr>
        <w:spacing w:beforeLines="0" w:afterLines="0"/>
        <w:rPr>
          <w:rFonts w:hint="default" w:ascii="Times New Roman" w:hAnsi="Times New Roman"/>
          <w:i/>
          <w:sz w:val="20"/>
          <w:szCs w:val="24"/>
        </w:rPr>
      </w:pPr>
      <w:r>
        <w:rPr>
          <w:rFonts w:hint="default" w:ascii="Times New Roman" w:hAnsi="Times New Roman"/>
          <w:i/>
          <w:sz w:val="20"/>
          <w:szCs w:val="24"/>
        </w:rPr>
        <w:t xml:space="preserve">                                                                                              </w:t>
      </w:r>
    </w:p>
    <w:p>
      <w:pPr>
        <w:spacing w:beforeLines="0" w:afterLines="0"/>
        <w:rPr>
          <w:rFonts w:hint="default" w:ascii="Times New Roman"/>
          <w:sz w:val="24"/>
          <w:szCs w:val="24"/>
        </w:rPr>
      </w:pPr>
      <w:r>
        <w:rPr>
          <w:rFonts w:hint="default" w:ascii="Times New Roman" w:hAnsi="Times New Roman"/>
          <w:sz w:val="20"/>
          <w:szCs w:val="24"/>
        </w:rPr>
        <w:t xml:space="preserve">     </w:t>
      </w:r>
    </w:p>
    <w:p>
      <w:pPr>
        <w:spacing w:beforeLines="0" w:afterLines="0"/>
        <w:rPr>
          <w:rFonts w:hint="default" w:ascii="Times New Roman"/>
          <w:sz w:val="24"/>
          <w:szCs w:val="24"/>
        </w:rPr>
      </w:pPr>
    </w:p>
    <w:p>
      <w:pPr>
        <w:spacing w:beforeLines="0" w:afterLines="0"/>
        <w:rPr>
          <w:rFonts w:hint="default" w:ascii="Times New Roman"/>
          <w:sz w:val="24"/>
          <w:szCs w:val="24"/>
        </w:rPr>
      </w:pPr>
      <w:r>
        <w:rPr>
          <w:rFonts w:hint="default" w:ascii="Times New Roman" w:hAnsi="Times New Roman"/>
          <w:sz w:val="24"/>
          <w:szCs w:val="24"/>
        </w:rPr>
        <w:t>Datum ……………………….              Za objednavatele ……………………………….</w:t>
      </w:r>
    </w:p>
    <w:p>
      <w:pPr>
        <w:spacing w:beforeLines="0" w:afterLines="0"/>
        <w:rPr>
          <w:rFonts w:hint="default" w:ascii="Times New Roman"/>
          <w:sz w:val="24"/>
          <w:szCs w:val="24"/>
        </w:rPr>
      </w:pPr>
      <w:r>
        <w:rPr>
          <w:rFonts w:hint="default" w:ascii="Times New Roman" w:hAnsi="Times New Roman"/>
          <w:sz w:val="24"/>
          <w:szCs w:val="24"/>
        </w:rPr>
        <w:t xml:space="preserve">                                                                   Razítko, podpis</w:t>
      </w:r>
    </w:p>
    <w:sectPr>
      <w:pgSz w:w="12240" w:h="15840"/>
      <w:pgMar w:top="1417" w:right="1417" w:bottom="1417" w:left="1417"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altName w:val="aakar"/>
    <w:panose1 w:val="05000000000000000000"/>
    <w:charset w:val="00"/>
    <w:family w:val="auto"/>
    <w:pitch w:val="default"/>
    <w:sig w:usb0="00000000" w:usb1="1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mbria">
    <w:altName w:val="Serif"/>
    <w:panose1 w:val="02040503050406030204"/>
    <w:charset w:val="00"/>
    <w:family w:val="roman"/>
    <w:pitch w:val="default"/>
    <w:sig w:usb0="00000000" w:usb1="00000000" w:usb2="00000000" w:usb3="00000000" w:csb0="00040001" w:csb1="00000000"/>
  </w:font>
  <w:font w:name="Symbol">
    <w:altName w:val="Monospace"/>
    <w:panose1 w:val="05050102010706020507"/>
    <w:charset w:val="00"/>
    <w:family w:val="roman"/>
    <w:pitch w:val="default"/>
    <w:sig w:usb0="00000000" w:usb1="00000000" w:usb2="00000000" w:usb3="00000000" w:csb0="00040001" w:csb1="00000000"/>
  </w:font>
  <w:font w:name="Droid Sans Fallback">
    <w:panose1 w:val="020B0502000000000001"/>
    <w:charset w:val="86"/>
    <w:family w:val="auto"/>
    <w:pitch w:val="default"/>
    <w:sig w:usb0="910002FF" w:usb1="2BDFFCFB" w:usb2="00000036" w:usb3="00000000" w:csb0="203F01FF" w:csb1="D7FF0000"/>
  </w:font>
  <w:font w:name="Monospace">
    <w:altName w:val="Times New Roman"/>
    <w:panose1 w:val="020B0609030804020204"/>
    <w:charset w:val="00"/>
    <w:family w:val="auto"/>
    <w:pitch w:val="default"/>
    <w:sig w:usb0="00000000" w:usb1="00000000" w:usb2="00000000" w:usb3="00000000" w:csb0="001D016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C6FE99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qFormat="1" w:uiPriority="35"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qFormat="1" w:uiPriority="99" w:name="List Number"/>
    <w:lsdException w:unhideWhenUsed="0" w:uiPriority="99" w:semiHidden="0" w:name="List 2"/>
    <w:lsdException w:unhideWhenUsed="0" w:uiPriority="99" w:semiHidden="0" w:name="List 3"/>
    <w:lsdException w:qFormat="1" w:uiPriority="99" w:name="List 4"/>
    <w:lsdException w:qFormat="1" w:uiPriority="99"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iPriority="10" w:name="Title"/>
    <w:lsdException w:unhideWhenUsed="0" w:uiPriority="99" w:semiHidden="0" w:name="Closing"/>
    <w:lsdException w:unhideWhenUsed="0" w:uiPriority="99" w:semiHidden="0" w:name="Signature"/>
    <w:lsdException w:uiPriority="1" w:semiHidden="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iPriority="11" w:name="Subtitle"/>
    <w:lsdException w:qFormat="1" w:uiPriority="99" w:name="Salutation"/>
    <w:lsdException w:qFormat="1" w:uiPriority="99" w:name="Date"/>
    <w:lsdException w:qFormat="1" w:uiPriority="99"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iPriority="22" w:name="Strong"/>
    <w:lsdException w:qFormat="1" w:uiPriority="2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99" w:semiHidden="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iPriority="59" w:name="Table Grid"/>
    <w:lsdException w:unhideWhenUsed="0" w:uiPriority="99" w:semiHidden="0" w:name="Table Theme"/>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unhideWhenUsed/>
    <w:qFormat/>
    <w:uiPriority w:val="0"/>
    <w:pPr>
      <w:widowControl w:val="0"/>
      <w:autoSpaceDE w:val="0"/>
      <w:autoSpaceDN w:val="0"/>
      <w:adjustRightInd w:val="0"/>
      <w:spacing w:beforeLines="0" w:afterLines="0"/>
    </w:pPr>
    <w:rPr>
      <w:rFonts w:hint="eastAsia" w:ascii="Arial" w:hAnsi="Arial" w:eastAsia="Times New Roman"/>
      <w:sz w:val="24"/>
      <w:szCs w:val="24"/>
      <w:lang w:val="cs-CZ" w:eastAsia="cs-CZ"/>
    </w:rPr>
  </w:style>
  <w:style w:type="paragraph" w:styleId="2">
    <w:name w:val="heading 1"/>
    <w:basedOn w:val="1"/>
    <w:next w:val="1"/>
    <w:link w:val="5"/>
    <w:unhideWhenUsed/>
    <w:qFormat/>
    <w:uiPriority w:val="99"/>
    <w:pPr>
      <w:spacing w:beforeLines="0" w:afterLines="0"/>
      <w:outlineLvl w:val="0"/>
    </w:pPr>
    <w:rPr>
      <w:rFonts w:hint="eastAsia"/>
      <w:sz w:val="24"/>
      <w:szCs w:val="24"/>
    </w:rPr>
  </w:style>
  <w:style w:type="character" w:default="1" w:styleId="3">
    <w:name w:val="Default Paragraph Font"/>
    <w:unhideWhenUsed/>
    <w:uiPriority w:val="1"/>
    <w:rPr>
      <w:rFonts w:hint="default"/>
      <w:sz w:val="24"/>
      <w:szCs w:val="24"/>
    </w:rPr>
  </w:style>
  <w:style w:type="table" w:default="1" w:styleId="4">
    <w:name w:val="Normal Table"/>
    <w:uiPriority w:val="99"/>
    <w:tblPr>
      <w:tblCellMar>
        <w:top w:w="0" w:type="dxa"/>
        <w:left w:w="108" w:type="dxa"/>
        <w:bottom w:w="0" w:type="dxa"/>
        <w:right w:w="108" w:type="dxa"/>
      </w:tblCellMar>
    </w:tblPr>
  </w:style>
  <w:style w:type="character" w:customStyle="1" w:styleId="5">
    <w:name w:val="Nadpis 1 Char"/>
    <w:basedOn w:val="3"/>
    <w:link w:val="2"/>
    <w:unhideWhenUsed/>
    <w:locked/>
    <w:uiPriority w:val="9"/>
    <w:rPr>
      <w:rFonts w:hint="eastAsia" w:ascii="Cambria" w:hAnsi="Cambria" w:eastAsia="Times New Roman"/>
      <w:b/>
      <w:kern w:val="3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Office_11.1.0.9615_F1E327BC-269C-435d-A152-05C5408002CA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2021-03-01T20:21:45Z</dcterms:created>
  <dc:creator>jan</dc:creator>
  <cp:lastModifiedBy>jan</cp:lastModifiedBy>
  <dcterms:modified xsi:type="dcterms:W3CDTF">2021-03-01T20:22:56Z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1033-11.1.0.9615</vt:lpwstr>
  </property>
</Properties>
</file>